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61" w:rsidRPr="00811F61" w:rsidRDefault="00811F61" w:rsidP="00811F61">
      <w:pPr>
        <w:rPr>
          <w:sz w:val="28"/>
          <w:szCs w:val="28"/>
        </w:rPr>
      </w:pPr>
      <w:bookmarkStart w:id="0" w:name="_GoBack"/>
      <w:bookmarkEnd w:id="0"/>
      <w:r w:rsidRPr="00811F61">
        <w:rPr>
          <w:sz w:val="28"/>
          <w:szCs w:val="28"/>
        </w:rPr>
        <w:t>Note: Please</w:t>
      </w:r>
      <w:r>
        <w:rPr>
          <w:sz w:val="28"/>
          <w:szCs w:val="28"/>
        </w:rPr>
        <w:t xml:space="preserve"> allow one hour to complete </w:t>
      </w:r>
      <w:r w:rsidRPr="00811F61">
        <w:rPr>
          <w:sz w:val="28"/>
          <w:szCs w:val="28"/>
        </w:rPr>
        <w:t xml:space="preserve">spirometry </w:t>
      </w:r>
      <w:r>
        <w:rPr>
          <w:sz w:val="28"/>
          <w:szCs w:val="28"/>
        </w:rPr>
        <w:t>testing</w:t>
      </w:r>
    </w:p>
    <w:p w:rsidR="00811F61" w:rsidRDefault="00811F61" w:rsidP="00811F61">
      <w:pPr>
        <w:rPr>
          <w:sz w:val="28"/>
          <w:szCs w:val="28"/>
        </w:rPr>
      </w:pPr>
      <w:r w:rsidRPr="00B759E6">
        <w:rPr>
          <w:b/>
          <w:sz w:val="28"/>
          <w:szCs w:val="28"/>
        </w:rPr>
        <w:t>Pre-Test REQUIREMENTS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(you may be asked to reschedule if these requirements aren’t met)</w:t>
      </w:r>
      <w:r w:rsidRPr="00D726A4">
        <w:rPr>
          <w:sz w:val="28"/>
          <w:szCs w:val="28"/>
        </w:rPr>
        <w:t xml:space="preserve">:  </w:t>
      </w:r>
    </w:p>
    <w:p w:rsidR="00811F61" w:rsidRPr="00D726A4" w:rsidRDefault="00811F61" w:rsidP="0081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F61">
        <w:rPr>
          <w:b/>
          <w:sz w:val="24"/>
          <w:szCs w:val="24"/>
        </w:rPr>
        <w:t>No smoking</w:t>
      </w:r>
      <w:r w:rsidRPr="00D726A4">
        <w:rPr>
          <w:sz w:val="24"/>
          <w:szCs w:val="24"/>
        </w:rPr>
        <w:t xml:space="preserve"> or caffeine use for </w:t>
      </w:r>
      <w:r>
        <w:rPr>
          <w:b/>
          <w:sz w:val="24"/>
          <w:szCs w:val="24"/>
        </w:rPr>
        <w:t>1 hour</w:t>
      </w:r>
      <w:r w:rsidRPr="00811F61">
        <w:rPr>
          <w:b/>
          <w:sz w:val="24"/>
          <w:szCs w:val="24"/>
        </w:rPr>
        <w:t xml:space="preserve"> before the test</w:t>
      </w:r>
      <w:r w:rsidRPr="00D726A4">
        <w:rPr>
          <w:sz w:val="24"/>
          <w:szCs w:val="24"/>
        </w:rPr>
        <w:t>.</w:t>
      </w:r>
    </w:p>
    <w:p w:rsidR="00811F61" w:rsidRPr="00D726A4" w:rsidRDefault="00811F61" w:rsidP="0081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F61">
        <w:rPr>
          <w:b/>
          <w:sz w:val="24"/>
          <w:szCs w:val="24"/>
        </w:rPr>
        <w:t>No albuterol or ipratropium</w:t>
      </w:r>
      <w:r w:rsidRPr="00D726A4">
        <w:rPr>
          <w:sz w:val="24"/>
          <w:szCs w:val="24"/>
        </w:rPr>
        <w:t xml:space="preserve"> </w:t>
      </w:r>
      <w:r w:rsidRPr="00811F61">
        <w:rPr>
          <w:sz w:val="24"/>
          <w:szCs w:val="24"/>
        </w:rPr>
        <w:t>(</w:t>
      </w:r>
      <w:r w:rsidRPr="00811F61">
        <w:rPr>
          <w:bCs/>
          <w:sz w:val="24"/>
          <w:szCs w:val="24"/>
        </w:rPr>
        <w:t xml:space="preserve">Examples: </w:t>
      </w:r>
      <w:r w:rsidRPr="00811F61">
        <w:rPr>
          <w:bCs/>
          <w:lang w:val="en"/>
        </w:rPr>
        <w:t>Atrovent</w:t>
      </w:r>
      <w:r w:rsidRPr="00811F61">
        <w:rPr>
          <w:lang w:val="en"/>
        </w:rPr>
        <w:t xml:space="preserve">, </w:t>
      </w:r>
      <w:r w:rsidRPr="00811F61">
        <w:rPr>
          <w:bCs/>
          <w:lang w:val="en"/>
        </w:rPr>
        <w:t>Apovent</w:t>
      </w:r>
      <w:r w:rsidRPr="00811F61">
        <w:rPr>
          <w:lang w:val="en"/>
        </w:rPr>
        <w:t xml:space="preserve">, </w:t>
      </w:r>
      <w:r w:rsidRPr="00811F61">
        <w:rPr>
          <w:bCs/>
          <w:lang w:val="en"/>
        </w:rPr>
        <w:t>Ipraxa</w:t>
      </w:r>
      <w:r w:rsidRPr="00811F61">
        <w:rPr>
          <w:lang w:val="en"/>
        </w:rPr>
        <w:t xml:space="preserve">, </w:t>
      </w:r>
      <w:r w:rsidRPr="00811F61">
        <w:rPr>
          <w:bCs/>
          <w:lang w:val="en"/>
        </w:rPr>
        <w:t>Aerovent</w:t>
      </w:r>
      <w:r w:rsidRPr="00811F61">
        <w:rPr>
          <w:lang w:val="en"/>
        </w:rPr>
        <w:t xml:space="preserve"> and </w:t>
      </w:r>
      <w:r w:rsidRPr="00811F61">
        <w:rPr>
          <w:bCs/>
          <w:lang w:val="en"/>
        </w:rPr>
        <w:t>Rinatec</w:t>
      </w:r>
      <w:r>
        <w:rPr>
          <w:bCs/>
          <w:lang w:val="en"/>
        </w:rPr>
        <w:t>)</w:t>
      </w:r>
      <w:r w:rsidRPr="00D726A4">
        <w:rPr>
          <w:sz w:val="24"/>
          <w:szCs w:val="24"/>
        </w:rPr>
        <w:t xml:space="preserve"> use for </w:t>
      </w:r>
      <w:r>
        <w:rPr>
          <w:b/>
          <w:sz w:val="24"/>
          <w:szCs w:val="24"/>
        </w:rPr>
        <w:t>6</w:t>
      </w:r>
      <w:r w:rsidRPr="00811F61">
        <w:rPr>
          <w:b/>
          <w:sz w:val="24"/>
          <w:szCs w:val="24"/>
        </w:rPr>
        <w:t xml:space="preserve"> hours before the test</w:t>
      </w:r>
      <w:r w:rsidRPr="00D726A4">
        <w:rPr>
          <w:sz w:val="24"/>
          <w:szCs w:val="24"/>
        </w:rPr>
        <w:t>.</w:t>
      </w:r>
    </w:p>
    <w:p w:rsidR="00811F61" w:rsidRPr="00811F61" w:rsidRDefault="00811F61" w:rsidP="00811F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F61">
        <w:rPr>
          <w:b/>
          <w:sz w:val="24"/>
          <w:szCs w:val="24"/>
        </w:rPr>
        <w:t>No long acting bronchodilator</w:t>
      </w:r>
      <w:r w:rsidRPr="00811F61">
        <w:rPr>
          <w:sz w:val="24"/>
          <w:szCs w:val="24"/>
        </w:rPr>
        <w:t xml:space="preserve"> (</w:t>
      </w:r>
      <w:r w:rsidRPr="00811F61">
        <w:rPr>
          <w:sz w:val="20"/>
          <w:szCs w:val="20"/>
        </w:rPr>
        <w:t>Examples: Advair, Symbicort, Serevent, Dulera, Perforomist, Foradil, Brovana, Arcapta)</w:t>
      </w:r>
      <w:r>
        <w:rPr>
          <w:sz w:val="20"/>
          <w:szCs w:val="20"/>
        </w:rPr>
        <w:t xml:space="preserve"> </w:t>
      </w:r>
      <w:r w:rsidRPr="00811F61">
        <w:rPr>
          <w:sz w:val="24"/>
          <w:szCs w:val="24"/>
        </w:rPr>
        <w:t>use for</w:t>
      </w:r>
      <w:r w:rsidRPr="00811F61">
        <w:rPr>
          <w:b/>
          <w:sz w:val="24"/>
          <w:szCs w:val="24"/>
        </w:rPr>
        <w:t xml:space="preserve"> 12 hours prior to the test</w:t>
      </w:r>
      <w:r w:rsidRPr="00811F61">
        <w:rPr>
          <w:sz w:val="24"/>
          <w:szCs w:val="24"/>
        </w:rPr>
        <w:t>.</w:t>
      </w:r>
    </w:p>
    <w:p w:rsidR="00811F61" w:rsidRPr="00D726A4" w:rsidRDefault="00811F61" w:rsidP="0081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F61">
        <w:rPr>
          <w:b/>
          <w:sz w:val="24"/>
          <w:szCs w:val="24"/>
        </w:rPr>
        <w:t>No sustained release theophylline</w:t>
      </w:r>
      <w:r w:rsidRPr="00D726A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(anti-asthmatic) </w:t>
      </w:r>
      <w:r w:rsidRPr="00D726A4">
        <w:rPr>
          <w:sz w:val="24"/>
          <w:szCs w:val="24"/>
        </w:rPr>
        <w:t xml:space="preserve">for </w:t>
      </w:r>
      <w:r w:rsidRPr="00811F61">
        <w:rPr>
          <w:b/>
          <w:sz w:val="24"/>
          <w:szCs w:val="24"/>
        </w:rPr>
        <w:t>24 hours prior to the test</w:t>
      </w:r>
      <w:r w:rsidRPr="00D726A4">
        <w:rPr>
          <w:sz w:val="24"/>
          <w:szCs w:val="24"/>
        </w:rPr>
        <w:t>.</w:t>
      </w:r>
    </w:p>
    <w:p w:rsidR="00811F61" w:rsidRPr="00D726A4" w:rsidRDefault="00811F61" w:rsidP="0081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6A4">
        <w:rPr>
          <w:sz w:val="24"/>
          <w:szCs w:val="24"/>
        </w:rPr>
        <w:t>Avoid eating a large meal before the test so it will be easier to breathe.</w:t>
      </w:r>
    </w:p>
    <w:p w:rsidR="00811F61" w:rsidRPr="00D726A4" w:rsidRDefault="00811F61" w:rsidP="0081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6A4">
        <w:rPr>
          <w:sz w:val="24"/>
          <w:szCs w:val="24"/>
        </w:rPr>
        <w:t>Wear loose clothing that won’t interfere with your ability to breathe.</w:t>
      </w:r>
    </w:p>
    <w:p w:rsidR="00811F61" w:rsidRPr="00D726A4" w:rsidRDefault="00811F61" w:rsidP="0081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6A4">
        <w:rPr>
          <w:sz w:val="24"/>
          <w:szCs w:val="24"/>
        </w:rPr>
        <w:t>Empty your bladder immediately prior to the test if necessary.</w:t>
      </w:r>
    </w:p>
    <w:p w:rsidR="00811F61" w:rsidRPr="006B08F0" w:rsidRDefault="00811F61" w:rsidP="00811F61">
      <w:pPr>
        <w:rPr>
          <w:sz w:val="4"/>
          <w:szCs w:val="4"/>
        </w:rPr>
      </w:pPr>
    </w:p>
    <w:p w:rsidR="00811F61" w:rsidRPr="00D726A4" w:rsidRDefault="00811F61" w:rsidP="00811F61">
      <w:pPr>
        <w:rPr>
          <w:sz w:val="28"/>
          <w:szCs w:val="28"/>
        </w:rPr>
      </w:pPr>
      <w:r w:rsidRPr="00B759E6">
        <w:rPr>
          <w:b/>
          <w:sz w:val="28"/>
          <w:szCs w:val="28"/>
        </w:rPr>
        <w:t>What to expect:</w:t>
      </w:r>
      <w:r w:rsidRPr="00D726A4">
        <w:rPr>
          <w:sz w:val="28"/>
          <w:szCs w:val="28"/>
        </w:rPr>
        <w:tab/>
      </w:r>
    </w:p>
    <w:p w:rsidR="00811F61" w:rsidRPr="005D03F5" w:rsidRDefault="00811F61" w:rsidP="00811F61">
      <w:pPr>
        <w:shd w:val="clear" w:color="auto" w:fill="FFFFFF"/>
        <w:spacing w:after="300" w:line="360" w:lineRule="atLeast"/>
        <w:rPr>
          <w:sz w:val="24"/>
          <w:szCs w:val="24"/>
        </w:rPr>
      </w:pPr>
      <w:r w:rsidRPr="005D03F5">
        <w:rPr>
          <w:sz w:val="24"/>
          <w:szCs w:val="24"/>
        </w:rPr>
        <w:t>Spirometry is a</w:t>
      </w:r>
      <w:r w:rsidRPr="00D726A4">
        <w:rPr>
          <w:sz w:val="24"/>
          <w:szCs w:val="24"/>
        </w:rPr>
        <w:t>n</w:t>
      </w:r>
      <w:r w:rsidRPr="005D03F5">
        <w:rPr>
          <w:sz w:val="24"/>
          <w:szCs w:val="24"/>
        </w:rPr>
        <w:t xml:space="preserve"> office test used to diagnose asthma, </w:t>
      </w:r>
      <w:r>
        <w:rPr>
          <w:sz w:val="24"/>
          <w:szCs w:val="24"/>
        </w:rPr>
        <w:t>COPD</w:t>
      </w:r>
      <w:r w:rsidRPr="005D03F5">
        <w:rPr>
          <w:sz w:val="24"/>
          <w:szCs w:val="24"/>
        </w:rPr>
        <w:t xml:space="preserve"> and certain other conditions that affect breathing. </w:t>
      </w:r>
      <w:r>
        <w:rPr>
          <w:sz w:val="24"/>
          <w:szCs w:val="24"/>
        </w:rPr>
        <w:t xml:space="preserve"> </w:t>
      </w:r>
      <w:r w:rsidRPr="005D03F5">
        <w:rPr>
          <w:sz w:val="24"/>
          <w:szCs w:val="24"/>
        </w:rPr>
        <w:t>Spirometry may also be used periodically to check how well your lungs are working once you're being treated for a chronic lung condition.</w:t>
      </w:r>
    </w:p>
    <w:p w:rsidR="00811F61" w:rsidRPr="00D726A4" w:rsidRDefault="00811F61" w:rsidP="00811F61">
      <w:pPr>
        <w:shd w:val="clear" w:color="auto" w:fill="FFFFFF"/>
        <w:spacing w:after="300" w:line="360" w:lineRule="atLeast"/>
        <w:rPr>
          <w:sz w:val="24"/>
          <w:szCs w:val="24"/>
        </w:rPr>
      </w:pPr>
      <w:r w:rsidRPr="005D03F5">
        <w:rPr>
          <w:sz w:val="24"/>
          <w:szCs w:val="24"/>
        </w:rPr>
        <w:t>Spirometry measures how much air you can inhale and exhale</w:t>
      </w:r>
      <w:r w:rsidRPr="00D726A4">
        <w:rPr>
          <w:sz w:val="24"/>
          <w:szCs w:val="24"/>
        </w:rPr>
        <w:t>, as well as how fast you can exhale</w:t>
      </w:r>
      <w:r w:rsidRPr="005D03F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B</w:t>
      </w:r>
      <w:r w:rsidRPr="005D03F5">
        <w:rPr>
          <w:sz w:val="24"/>
          <w:szCs w:val="24"/>
        </w:rPr>
        <w:t xml:space="preserve">elow average </w:t>
      </w:r>
      <w:r>
        <w:rPr>
          <w:sz w:val="24"/>
          <w:szCs w:val="24"/>
        </w:rPr>
        <w:t xml:space="preserve">spirometry results </w:t>
      </w:r>
      <w:r w:rsidRPr="005D03F5">
        <w:rPr>
          <w:sz w:val="24"/>
          <w:szCs w:val="24"/>
        </w:rPr>
        <w:t>indicate your lungs aren't working as well as they should</w:t>
      </w:r>
      <w:r>
        <w:rPr>
          <w:sz w:val="24"/>
          <w:szCs w:val="24"/>
        </w:rPr>
        <w:t>, and they help guide your provider’s treatment decisions</w:t>
      </w:r>
      <w:r w:rsidRPr="005D03F5">
        <w:rPr>
          <w:sz w:val="24"/>
          <w:szCs w:val="24"/>
        </w:rPr>
        <w:t>.</w:t>
      </w:r>
    </w:p>
    <w:p w:rsidR="00811F61" w:rsidRPr="00D726A4" w:rsidRDefault="00811F61" w:rsidP="00811F61">
      <w:pPr>
        <w:shd w:val="clear" w:color="auto" w:fill="FFFFFF"/>
        <w:spacing w:after="300" w:line="360" w:lineRule="atLeast"/>
        <w:rPr>
          <w:sz w:val="24"/>
          <w:szCs w:val="24"/>
        </w:rPr>
      </w:pPr>
      <w:r w:rsidRPr="00D726A4">
        <w:rPr>
          <w:sz w:val="24"/>
          <w:szCs w:val="24"/>
        </w:rPr>
        <w:t>During the test</w:t>
      </w:r>
      <w:r>
        <w:rPr>
          <w:sz w:val="24"/>
          <w:szCs w:val="24"/>
        </w:rPr>
        <w:t xml:space="preserve"> t</w:t>
      </w:r>
      <w:r w:rsidRPr="00D726A4">
        <w:rPr>
          <w:sz w:val="24"/>
          <w:szCs w:val="24"/>
        </w:rPr>
        <w:t xml:space="preserve">he </w:t>
      </w:r>
      <w:r>
        <w:rPr>
          <w:sz w:val="24"/>
          <w:szCs w:val="24"/>
        </w:rPr>
        <w:t>technician</w:t>
      </w:r>
      <w:r w:rsidRPr="00D726A4">
        <w:rPr>
          <w:sz w:val="24"/>
          <w:szCs w:val="24"/>
        </w:rPr>
        <w:t xml:space="preserve"> will have you take a deep breath and breathe out as hard as you can for 6 seconds into a mouthpiece connected to the spirometry computer.  </w:t>
      </w:r>
      <w:r>
        <w:rPr>
          <w:sz w:val="24"/>
          <w:szCs w:val="24"/>
        </w:rPr>
        <w:t xml:space="preserve">During this process you could become dizzy or lightheaded.  </w:t>
      </w:r>
      <w:r w:rsidRPr="00D726A4">
        <w:rPr>
          <w:sz w:val="24"/>
          <w:szCs w:val="24"/>
        </w:rPr>
        <w:t xml:space="preserve">You’ll repeat this at least 3 times to make sure your results are accurate and consistent.  After your initial test you </w:t>
      </w:r>
      <w:r>
        <w:rPr>
          <w:sz w:val="24"/>
          <w:szCs w:val="24"/>
        </w:rPr>
        <w:t>will</w:t>
      </w:r>
      <w:r w:rsidRPr="00D726A4">
        <w:rPr>
          <w:sz w:val="24"/>
          <w:szCs w:val="24"/>
        </w:rPr>
        <w:t xml:space="preserve"> be given an inhaled medication to open your lungs (a bronchodilator).  The process will then be repeated to see if the med</w:t>
      </w:r>
      <w:r>
        <w:rPr>
          <w:sz w:val="24"/>
          <w:szCs w:val="24"/>
        </w:rPr>
        <w:t xml:space="preserve">ication improved your airflow.  </w:t>
      </w:r>
    </w:p>
    <w:p w:rsidR="00811F61" w:rsidRPr="005D4797" w:rsidRDefault="00811F61" w:rsidP="00811F61">
      <w:pPr>
        <w:shd w:val="clear" w:color="auto" w:fill="FFFFFF"/>
        <w:spacing w:after="300" w:line="360" w:lineRule="atLeast"/>
        <w:rPr>
          <w:sz w:val="24"/>
          <w:szCs w:val="24"/>
        </w:rPr>
      </w:pPr>
      <w:r w:rsidRPr="00D726A4">
        <w:rPr>
          <w:sz w:val="24"/>
          <w:szCs w:val="24"/>
        </w:rPr>
        <w:t xml:space="preserve">Your test results will be interpreted by your primary care provider (or ordering provider) and discussed with you </w:t>
      </w:r>
      <w:r>
        <w:rPr>
          <w:sz w:val="24"/>
          <w:szCs w:val="24"/>
        </w:rPr>
        <w:t xml:space="preserve">via phone/email or </w:t>
      </w:r>
      <w:r w:rsidRPr="00D726A4">
        <w:rPr>
          <w:sz w:val="24"/>
          <w:szCs w:val="24"/>
        </w:rPr>
        <w:t xml:space="preserve">at a separate office visit.  </w:t>
      </w:r>
    </w:p>
    <w:p w:rsidR="0081221F" w:rsidRDefault="003B4FF8"/>
    <w:sectPr w:rsidR="008122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FF8">
      <w:pPr>
        <w:spacing w:after="0" w:line="240" w:lineRule="auto"/>
      </w:pPr>
      <w:r>
        <w:separator/>
      </w:r>
    </w:p>
  </w:endnote>
  <w:endnote w:type="continuationSeparator" w:id="0">
    <w:p w:rsidR="00000000" w:rsidRDefault="003B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FF8">
      <w:pPr>
        <w:spacing w:after="0" w:line="240" w:lineRule="auto"/>
      </w:pPr>
      <w:r>
        <w:separator/>
      </w:r>
    </w:p>
  </w:footnote>
  <w:footnote w:type="continuationSeparator" w:id="0">
    <w:p w:rsidR="00000000" w:rsidRDefault="003B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F5" w:rsidRDefault="00811F61">
    <w:pPr>
      <w:pStyle w:val="Header"/>
    </w:pPr>
    <w:r>
      <w:t>Patient Name/Label:</w:t>
    </w:r>
    <w:r>
      <w:tab/>
      <w:t xml:space="preserve">                                                                            Ordering Provider:</w:t>
    </w:r>
  </w:p>
  <w:p w:rsidR="005D03F5" w:rsidRDefault="003B4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90B"/>
    <w:multiLevelType w:val="hybridMultilevel"/>
    <w:tmpl w:val="6A80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1"/>
    <w:rsid w:val="001C5118"/>
    <w:rsid w:val="003B4FF8"/>
    <w:rsid w:val="00811F61"/>
    <w:rsid w:val="00B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 Laboratories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Villnave, Melissa A.</dc:creator>
  <cp:lastModifiedBy>Villnave, Melissa A.</cp:lastModifiedBy>
  <cp:revision>2</cp:revision>
  <dcterms:created xsi:type="dcterms:W3CDTF">2014-06-09T16:49:00Z</dcterms:created>
  <dcterms:modified xsi:type="dcterms:W3CDTF">2014-06-09T16:49:00Z</dcterms:modified>
</cp:coreProperties>
</file>